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7808" w14:textId="21B59440" w:rsidR="006B1ED6" w:rsidRDefault="006B1ED6">
      <w:pPr>
        <w:pStyle w:val="BodyText"/>
        <w:spacing w:before="4"/>
        <w:rPr>
          <w:sz w:val="36"/>
          <w:szCs w:val="36"/>
        </w:rPr>
      </w:pPr>
      <w:bookmarkStart w:id="0" w:name="_GoBack"/>
    </w:p>
    <w:bookmarkEnd w:id="0"/>
    <w:p w14:paraId="38B648C1" w14:textId="6B18D6C5" w:rsidR="00A32D88" w:rsidRPr="00ED6D76" w:rsidRDefault="00A32D88">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Why Canvas?</w:t>
      </w:r>
    </w:p>
    <w:p w14:paraId="7CDFF275" w14:textId="77777777" w:rsidR="00A32D88" w:rsidRPr="00ED6D76" w:rsidRDefault="00A32D88">
      <w:pPr>
        <w:pStyle w:val="BodyText"/>
        <w:spacing w:before="4"/>
        <w:rPr>
          <w:rFonts w:asciiTheme="minorHAnsi" w:hAnsiTheme="minorHAnsi" w:cstheme="minorHAnsi"/>
          <w:sz w:val="24"/>
          <w:szCs w:val="24"/>
        </w:rPr>
      </w:pPr>
    </w:p>
    <w:p w14:paraId="4E050DD3" w14:textId="42066A83" w:rsidR="00385290" w:rsidRPr="00ED6D76" w:rsidRDefault="00385290">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The Canvas Learning Management System (LMS) </w:t>
      </w:r>
      <w:r w:rsidR="00C7127E" w:rsidRPr="00ED6D76">
        <w:rPr>
          <w:rFonts w:asciiTheme="minorHAnsi" w:hAnsiTheme="minorHAnsi" w:cstheme="minorHAnsi"/>
          <w:sz w:val="24"/>
          <w:szCs w:val="24"/>
        </w:rPr>
        <w:t xml:space="preserve">is the LCPS platform for remote learning.  Although teachers have used a number of platforms, having a single platform will reduce the need for teachers, students, and families to learn how to navigate multiple digital learning environments, create multiple accounts, and manage various log-ins.  </w:t>
      </w:r>
    </w:p>
    <w:p w14:paraId="6FD142E5" w14:textId="64DEF0E8" w:rsidR="00007F81" w:rsidRPr="00ED6D76" w:rsidRDefault="00007F81">
      <w:pPr>
        <w:pStyle w:val="BodyText"/>
        <w:spacing w:before="4"/>
        <w:rPr>
          <w:rFonts w:asciiTheme="minorHAnsi" w:hAnsiTheme="minorHAnsi" w:cstheme="minorHAnsi"/>
          <w:b/>
          <w:bCs/>
          <w:sz w:val="24"/>
          <w:szCs w:val="24"/>
        </w:rPr>
      </w:pPr>
    </w:p>
    <w:p w14:paraId="57CCE426" w14:textId="3E575933" w:rsidR="00007F81" w:rsidRPr="00ED6D76" w:rsidRDefault="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Why Canvas? </w:t>
      </w:r>
    </w:p>
    <w:p w14:paraId="3805DC35" w14:textId="50AC0899" w:rsidR="00007F81" w:rsidRPr="00ED6D76" w:rsidRDefault="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Canvas, like any other platform, is a space</w:t>
      </w:r>
      <w:r w:rsidRPr="00ED6D76">
        <w:rPr>
          <w:rFonts w:asciiTheme="minorHAnsi" w:hAnsiTheme="minorHAnsi" w:cstheme="minorHAnsi"/>
          <w:b/>
          <w:bCs/>
          <w:sz w:val="24"/>
          <w:szCs w:val="24"/>
        </w:rPr>
        <w:t>. It is not grade or age specific</w:t>
      </w:r>
      <w:r w:rsidRPr="00ED6D76">
        <w:rPr>
          <w:rFonts w:asciiTheme="minorHAnsi" w:hAnsiTheme="minorHAnsi" w:cstheme="minorHAnsi"/>
          <w:sz w:val="24"/>
          <w:szCs w:val="24"/>
        </w:rPr>
        <w:t xml:space="preserve">. As the name suggests, it’s a blank Canvas, ready for you.  Canvas supports many file types and uploads of various sizes. </w:t>
      </w:r>
      <w:r w:rsidR="00ED6D76" w:rsidRPr="00ED6D76">
        <w:rPr>
          <w:rFonts w:asciiTheme="minorHAnsi" w:hAnsiTheme="minorHAnsi" w:cstheme="minorHAnsi"/>
          <w:sz w:val="24"/>
          <w:szCs w:val="24"/>
        </w:rPr>
        <w:t xml:space="preserve">It can be used on any device with Internet. There are iOS and Android apps for Students, Teachers and Parents. Canvas supports student accessibility with a variety of features and integrates with nearly all of the current technology tools currently being used in LCPS. </w:t>
      </w:r>
    </w:p>
    <w:p w14:paraId="72D2AD9F" w14:textId="175B9703" w:rsidR="00ED6D76" w:rsidRPr="00ED6D76" w:rsidRDefault="00ED6D76">
      <w:pPr>
        <w:pStyle w:val="BodyText"/>
        <w:spacing w:before="4"/>
        <w:rPr>
          <w:rFonts w:asciiTheme="minorHAnsi" w:hAnsiTheme="minorHAnsi" w:cstheme="minorHAnsi"/>
          <w:sz w:val="24"/>
          <w:szCs w:val="24"/>
        </w:rPr>
      </w:pPr>
    </w:p>
    <w:p w14:paraId="2FBD1772" w14:textId="333D9257" w:rsidR="00ED6D76" w:rsidRPr="00ED6D76" w:rsidRDefault="00ED6D76">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Is Canvas a Safe and Secure Learning Space? </w:t>
      </w:r>
    </w:p>
    <w:p w14:paraId="5C23D577" w14:textId="092D304F" w:rsidR="00ED6D76" w:rsidRPr="00ED6D76" w:rsidRDefault="00ED6D76" w:rsidP="00ED6D76">
      <w:pPr>
        <w:pStyle w:val="BodyText"/>
        <w:numPr>
          <w:ilvl w:val="0"/>
          <w:numId w:val="5"/>
        </w:numPr>
        <w:spacing w:before="4"/>
        <w:rPr>
          <w:rFonts w:asciiTheme="minorHAnsi" w:hAnsiTheme="minorHAnsi" w:cstheme="minorHAnsi"/>
          <w:sz w:val="24"/>
          <w:szCs w:val="24"/>
        </w:rPr>
      </w:pPr>
      <w:r w:rsidRPr="00ED6D76">
        <w:rPr>
          <w:rFonts w:asciiTheme="minorHAnsi" w:hAnsiTheme="minorHAnsi" w:cstheme="minorHAnsi"/>
          <w:sz w:val="24"/>
          <w:szCs w:val="24"/>
        </w:rPr>
        <w:t xml:space="preserve">Canvas automatically installs security patches as soon as they’re available, so right now, Canvas could not be more secure. </w:t>
      </w:r>
    </w:p>
    <w:p w14:paraId="26F3E699" w14:textId="2195488D" w:rsidR="00ED6D76" w:rsidRPr="00ED6D76" w:rsidRDefault="00ED6D76" w:rsidP="00ED6D76">
      <w:pPr>
        <w:pStyle w:val="ListParagraph"/>
        <w:widowControl/>
        <w:numPr>
          <w:ilvl w:val="0"/>
          <w:numId w:val="5"/>
        </w:numPr>
        <w:autoSpaceDE/>
        <w:autoSpaceDN/>
        <w:rPr>
          <w:rFonts w:asciiTheme="minorHAnsi" w:eastAsia="Times New Roman" w:hAnsiTheme="minorHAnsi" w:cstheme="minorHAnsi"/>
          <w:sz w:val="24"/>
          <w:szCs w:val="24"/>
        </w:rPr>
      </w:pPr>
      <w:r w:rsidRPr="00ED6D76">
        <w:rPr>
          <w:rFonts w:asciiTheme="minorHAnsi" w:eastAsia="Times New Roman" w:hAnsiTheme="minorHAnsi" w:cstheme="minorHAnsi"/>
          <w:sz w:val="24"/>
          <w:szCs w:val="24"/>
        </w:rPr>
        <w:t>To ensure the privacy and security of your data, Canvas uses HTTPS for all communication and encrypts all inbound and outbound traffic using 128-bit TLS/SSL.</w:t>
      </w:r>
    </w:p>
    <w:p w14:paraId="554B2CB8" w14:textId="77777777" w:rsidR="00ED6D76" w:rsidRPr="00ED6D76" w:rsidRDefault="00ED6D76" w:rsidP="00ED6D76">
      <w:pPr>
        <w:pStyle w:val="ListParagraph"/>
        <w:widowControl/>
        <w:numPr>
          <w:ilvl w:val="0"/>
          <w:numId w:val="5"/>
        </w:numPr>
        <w:autoSpaceDE/>
        <w:autoSpaceDN/>
        <w:rPr>
          <w:rFonts w:asciiTheme="minorHAnsi" w:eastAsia="Times New Roman" w:hAnsiTheme="minorHAnsi" w:cstheme="minorHAnsi"/>
          <w:sz w:val="24"/>
          <w:szCs w:val="24"/>
        </w:rPr>
      </w:pPr>
      <w:r w:rsidRPr="00ED6D76">
        <w:rPr>
          <w:rFonts w:asciiTheme="minorHAnsi" w:eastAsia="Times New Roman" w:hAnsiTheme="minorHAnsi" w:cstheme="minorHAnsi"/>
          <w:sz w:val="24"/>
          <w:szCs w:val="24"/>
        </w:rPr>
        <w:t>The Canvas API uses the industry-standard OAuth2 protocol, which provides secure access to Canvas data while preventing direct access to Canvas databases.</w:t>
      </w:r>
    </w:p>
    <w:p w14:paraId="1706241B" w14:textId="77777777" w:rsidR="00ED6D76" w:rsidRPr="00ED6D76" w:rsidRDefault="00ED6D76" w:rsidP="00ED6D76">
      <w:pPr>
        <w:pStyle w:val="ListParagraph"/>
        <w:widowControl/>
        <w:numPr>
          <w:ilvl w:val="0"/>
          <w:numId w:val="5"/>
        </w:numPr>
        <w:autoSpaceDE/>
        <w:autoSpaceDN/>
        <w:rPr>
          <w:rFonts w:asciiTheme="minorHAnsi" w:eastAsia="Times New Roman" w:hAnsiTheme="minorHAnsi" w:cstheme="minorHAnsi"/>
          <w:sz w:val="24"/>
          <w:szCs w:val="24"/>
        </w:rPr>
      </w:pPr>
      <w:r w:rsidRPr="00ED6D76">
        <w:rPr>
          <w:rFonts w:asciiTheme="minorHAnsi" w:eastAsia="Times New Roman" w:hAnsiTheme="minorHAnsi" w:cstheme="minorHAnsi"/>
          <w:sz w:val="24"/>
          <w:szCs w:val="24"/>
        </w:rPr>
        <w:t>All Canvas user data is stored in highly stable, secure, and geographically diverse Amazon Web Services (AWS) data centers.</w:t>
      </w:r>
    </w:p>
    <w:p w14:paraId="25A301D2" w14:textId="78C111E9" w:rsidR="00ED6D76" w:rsidRPr="00ED6D76" w:rsidRDefault="00ED6D76" w:rsidP="00ED6D76">
      <w:pPr>
        <w:pStyle w:val="ListParagraph"/>
        <w:widowControl/>
        <w:numPr>
          <w:ilvl w:val="0"/>
          <w:numId w:val="5"/>
        </w:numPr>
        <w:autoSpaceDE/>
        <w:autoSpaceDN/>
        <w:rPr>
          <w:rFonts w:asciiTheme="minorHAnsi" w:eastAsia="Times New Roman" w:hAnsiTheme="minorHAnsi" w:cstheme="minorHAnsi"/>
          <w:sz w:val="24"/>
          <w:szCs w:val="24"/>
        </w:rPr>
      </w:pPr>
      <w:r w:rsidRPr="00ED6D76">
        <w:rPr>
          <w:rFonts w:asciiTheme="minorHAnsi" w:eastAsia="Times New Roman" w:hAnsiTheme="minorHAnsi" w:cstheme="minorHAnsi"/>
          <w:sz w:val="24"/>
          <w:szCs w:val="24"/>
        </w:rPr>
        <w:t>Canvas data is backed up redundantly (every day). In case of emergency or disaster, data is recovered from Amazon servers or from our own off-site backup.</w:t>
      </w:r>
    </w:p>
    <w:p w14:paraId="178E6DD0" w14:textId="4E17709F" w:rsidR="00ED6D76" w:rsidRPr="00ED6D76" w:rsidRDefault="00ED6D76">
      <w:pPr>
        <w:pStyle w:val="BodyText"/>
        <w:spacing w:before="4"/>
        <w:rPr>
          <w:rFonts w:asciiTheme="minorHAnsi" w:hAnsiTheme="minorHAnsi" w:cstheme="minorHAnsi"/>
          <w:b/>
          <w:bCs/>
          <w:sz w:val="24"/>
          <w:szCs w:val="24"/>
        </w:rPr>
      </w:pPr>
    </w:p>
    <w:p w14:paraId="7448561B" w14:textId="0FF081D1" w:rsidR="00ED6D76" w:rsidRPr="00ED6D76" w:rsidRDefault="00ED6D76">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How </w:t>
      </w:r>
      <w:r w:rsidR="00F82937">
        <w:rPr>
          <w:rFonts w:asciiTheme="minorHAnsi" w:hAnsiTheme="minorHAnsi" w:cstheme="minorHAnsi"/>
          <w:b/>
          <w:bCs/>
          <w:sz w:val="24"/>
          <w:szCs w:val="24"/>
        </w:rPr>
        <w:t>C</w:t>
      </w:r>
      <w:r w:rsidRPr="00ED6D76">
        <w:rPr>
          <w:rFonts w:asciiTheme="minorHAnsi" w:hAnsiTheme="minorHAnsi" w:cstheme="minorHAnsi"/>
          <w:b/>
          <w:bCs/>
          <w:sz w:val="24"/>
          <w:szCs w:val="24"/>
        </w:rPr>
        <w:t xml:space="preserve">an Canvas Help </w:t>
      </w:r>
      <w:r w:rsidR="00F82937">
        <w:rPr>
          <w:rFonts w:asciiTheme="minorHAnsi" w:hAnsiTheme="minorHAnsi" w:cstheme="minorHAnsi"/>
          <w:b/>
          <w:bCs/>
          <w:sz w:val="24"/>
          <w:szCs w:val="24"/>
        </w:rPr>
        <w:t>M</w:t>
      </w:r>
      <w:r w:rsidRPr="00ED6D76">
        <w:rPr>
          <w:rFonts w:asciiTheme="minorHAnsi" w:hAnsiTheme="minorHAnsi" w:cstheme="minorHAnsi"/>
          <w:b/>
          <w:bCs/>
          <w:sz w:val="24"/>
          <w:szCs w:val="24"/>
        </w:rPr>
        <w:t xml:space="preserve">e </w:t>
      </w:r>
      <w:proofErr w:type="gramStart"/>
      <w:r w:rsidR="00F82937">
        <w:rPr>
          <w:rFonts w:asciiTheme="minorHAnsi" w:hAnsiTheme="minorHAnsi" w:cstheme="minorHAnsi"/>
          <w:b/>
          <w:bCs/>
          <w:sz w:val="24"/>
          <w:szCs w:val="24"/>
        </w:rPr>
        <w:t>Wi</w:t>
      </w:r>
      <w:r w:rsidRPr="00ED6D76">
        <w:rPr>
          <w:rFonts w:asciiTheme="minorHAnsi" w:hAnsiTheme="minorHAnsi" w:cstheme="minorHAnsi"/>
          <w:b/>
          <w:bCs/>
          <w:sz w:val="24"/>
          <w:szCs w:val="24"/>
        </w:rPr>
        <w:t>th</w:t>
      </w:r>
      <w:proofErr w:type="gramEnd"/>
      <w:r w:rsidRPr="00ED6D76">
        <w:rPr>
          <w:rFonts w:asciiTheme="minorHAnsi" w:hAnsiTheme="minorHAnsi" w:cstheme="minorHAnsi"/>
          <w:b/>
          <w:bCs/>
          <w:sz w:val="24"/>
          <w:szCs w:val="24"/>
        </w:rPr>
        <w:t xml:space="preserve"> Online Communication? </w:t>
      </w:r>
    </w:p>
    <w:p w14:paraId="12DBE053" w14:textId="08043BDA" w:rsidR="00ED6D76" w:rsidRPr="00ED6D76" w:rsidRDefault="00ED6D76" w:rsidP="2BE957CF">
      <w:pPr>
        <w:pStyle w:val="BodyText"/>
        <w:spacing w:before="4"/>
        <w:rPr>
          <w:rFonts w:asciiTheme="minorHAnsi" w:hAnsiTheme="minorHAnsi" w:cstheme="minorBidi"/>
          <w:sz w:val="24"/>
          <w:szCs w:val="24"/>
        </w:rPr>
      </w:pPr>
      <w:r w:rsidRPr="2BE957CF">
        <w:rPr>
          <w:rFonts w:asciiTheme="minorHAnsi" w:hAnsiTheme="minorHAnsi" w:cstheme="minorBidi"/>
          <w:sz w:val="24"/>
          <w:szCs w:val="24"/>
        </w:rPr>
        <w:t xml:space="preserve">Canvas has a notification system that will let teachers send messages to students as a group and individually. Additionally, teachers can communicate through announcements. Canvas also lets you individualize how you receive notifications. </w:t>
      </w:r>
      <w:r w:rsidR="4E046226" w:rsidRPr="2BE957CF">
        <w:rPr>
          <w:rFonts w:asciiTheme="minorHAnsi" w:hAnsiTheme="minorHAnsi" w:cstheme="minorBidi"/>
          <w:sz w:val="24"/>
          <w:szCs w:val="24"/>
        </w:rPr>
        <w:t>You</w:t>
      </w:r>
      <w:r w:rsidR="0065699F" w:rsidRPr="2BE957CF">
        <w:rPr>
          <w:rFonts w:asciiTheme="minorHAnsi" w:hAnsiTheme="minorHAnsi" w:cstheme="minorBidi"/>
          <w:sz w:val="24"/>
          <w:szCs w:val="24"/>
        </w:rPr>
        <w:t>,</w:t>
      </w:r>
      <w:r w:rsidRPr="2BE957CF">
        <w:rPr>
          <w:rFonts w:asciiTheme="minorHAnsi" w:hAnsiTheme="minorHAnsi" w:cstheme="minorBidi"/>
          <w:sz w:val="24"/>
          <w:szCs w:val="24"/>
        </w:rPr>
        <w:t xml:space="preserve"> parents and students will be able to choose how t</w:t>
      </w:r>
      <w:r w:rsidR="00186F8A" w:rsidRPr="2BE957CF">
        <w:rPr>
          <w:rFonts w:asciiTheme="minorHAnsi" w:hAnsiTheme="minorHAnsi" w:cstheme="minorBidi"/>
          <w:sz w:val="24"/>
          <w:szCs w:val="24"/>
        </w:rPr>
        <w:t xml:space="preserve">o be </w:t>
      </w:r>
      <w:r w:rsidRPr="2BE957CF">
        <w:rPr>
          <w:rFonts w:asciiTheme="minorHAnsi" w:hAnsiTheme="minorHAnsi" w:cstheme="minorBidi"/>
          <w:sz w:val="24"/>
          <w:szCs w:val="24"/>
        </w:rPr>
        <w:t xml:space="preserve">notified about class communication. </w:t>
      </w:r>
    </w:p>
    <w:p w14:paraId="02DDED85" w14:textId="16EDAD28" w:rsidR="00C7127E" w:rsidRPr="00ED6D76" w:rsidRDefault="00C7127E">
      <w:pPr>
        <w:pStyle w:val="BodyText"/>
        <w:spacing w:before="4"/>
        <w:rPr>
          <w:rFonts w:asciiTheme="minorHAnsi" w:hAnsiTheme="minorHAnsi" w:cstheme="minorHAnsi"/>
          <w:b/>
          <w:bCs/>
          <w:sz w:val="24"/>
          <w:szCs w:val="24"/>
        </w:rPr>
      </w:pPr>
    </w:p>
    <w:p w14:paraId="62D74F07" w14:textId="4A4CDF4D" w:rsidR="00007F81" w:rsidRPr="00ED6D76" w:rsidRDefault="00007F81" w:rsidP="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What About Google?</w:t>
      </w:r>
    </w:p>
    <w:p w14:paraId="76A27FC2" w14:textId="49443EE8" w:rsidR="00C7127E" w:rsidRPr="00ED6D76" w:rsidRDefault="00C7127E" w:rsidP="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Google tools </w:t>
      </w:r>
      <w:r w:rsidR="00007F81" w:rsidRPr="00ED6D76">
        <w:rPr>
          <w:rFonts w:asciiTheme="minorHAnsi" w:hAnsiTheme="minorHAnsi" w:cstheme="minorHAnsi"/>
          <w:sz w:val="24"/>
          <w:szCs w:val="24"/>
        </w:rPr>
        <w:t xml:space="preserve">(like docs, slides, forms, etc.) </w:t>
      </w:r>
      <w:r w:rsidRPr="00ED6D76">
        <w:rPr>
          <w:rFonts w:asciiTheme="minorHAnsi" w:hAnsiTheme="minorHAnsi" w:cstheme="minorHAnsi"/>
          <w:sz w:val="24"/>
          <w:szCs w:val="24"/>
        </w:rPr>
        <w:t>can be used inside of Canvas</w:t>
      </w:r>
      <w:r w:rsidR="00007F81" w:rsidRPr="00ED6D76">
        <w:rPr>
          <w:rFonts w:asciiTheme="minorHAnsi" w:hAnsiTheme="minorHAnsi" w:cstheme="minorHAnsi"/>
          <w:sz w:val="24"/>
          <w:szCs w:val="24"/>
        </w:rPr>
        <w:t>. Students will still have access to their entire</w:t>
      </w:r>
      <w:r w:rsidR="003F231B">
        <w:rPr>
          <w:rFonts w:asciiTheme="minorHAnsi" w:hAnsiTheme="minorHAnsi" w:cstheme="minorHAnsi"/>
          <w:sz w:val="24"/>
          <w:szCs w:val="24"/>
        </w:rPr>
        <w:t xml:space="preserve"> LCPS</w:t>
      </w:r>
      <w:r w:rsidR="00007F81" w:rsidRPr="00ED6D76">
        <w:rPr>
          <w:rFonts w:asciiTheme="minorHAnsi" w:hAnsiTheme="minorHAnsi" w:cstheme="minorHAnsi"/>
          <w:sz w:val="24"/>
          <w:szCs w:val="24"/>
        </w:rPr>
        <w:t xml:space="preserve"> Google account. </w:t>
      </w:r>
      <w:r w:rsidR="003F231B">
        <w:rPr>
          <w:rFonts w:asciiTheme="minorHAnsi" w:hAnsiTheme="minorHAnsi" w:cstheme="minorHAnsi"/>
          <w:sz w:val="24"/>
          <w:szCs w:val="24"/>
        </w:rPr>
        <w:t xml:space="preserve">LCPS </w:t>
      </w:r>
      <w:r w:rsidR="00ED6D76" w:rsidRPr="00ED6D76">
        <w:rPr>
          <w:rFonts w:asciiTheme="minorHAnsi" w:hAnsiTheme="minorHAnsi" w:cstheme="minorHAnsi"/>
          <w:sz w:val="24"/>
          <w:szCs w:val="24"/>
        </w:rPr>
        <w:t xml:space="preserve">Google Chrome and all extensions will also still be available. </w:t>
      </w:r>
      <w:r w:rsidR="00007F81" w:rsidRPr="00ED6D76">
        <w:rPr>
          <w:rFonts w:asciiTheme="minorHAnsi" w:hAnsiTheme="minorHAnsi" w:cstheme="minorHAnsi"/>
          <w:b/>
          <w:bCs/>
          <w:sz w:val="24"/>
          <w:szCs w:val="24"/>
        </w:rPr>
        <w:t>The only part of the LCPS Google environment that is being removed is Google Classroom.</w:t>
      </w:r>
      <w:r w:rsidR="00007F81" w:rsidRPr="00ED6D76">
        <w:rPr>
          <w:rFonts w:asciiTheme="minorHAnsi" w:hAnsiTheme="minorHAnsi" w:cstheme="minorHAnsi"/>
          <w:sz w:val="24"/>
          <w:szCs w:val="24"/>
        </w:rPr>
        <w:t xml:space="preserve"> This will be disabled on August 1, 2020. </w:t>
      </w:r>
    </w:p>
    <w:p w14:paraId="50F5FF50" w14:textId="085087FE" w:rsidR="00007F81" w:rsidRPr="00ED6D76" w:rsidRDefault="00007F81" w:rsidP="00007F81">
      <w:pPr>
        <w:pStyle w:val="BodyText"/>
        <w:spacing w:before="4"/>
        <w:rPr>
          <w:rFonts w:asciiTheme="minorHAnsi" w:hAnsiTheme="minorHAnsi" w:cstheme="minorHAnsi"/>
          <w:b/>
          <w:bCs/>
          <w:sz w:val="24"/>
          <w:szCs w:val="24"/>
        </w:rPr>
      </w:pPr>
    </w:p>
    <w:p w14:paraId="147DCC48" w14:textId="2BF7441F" w:rsidR="00007F81" w:rsidRPr="00ED6D76" w:rsidRDefault="00007F81" w:rsidP="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Do We Still Have Zoom? </w:t>
      </w:r>
    </w:p>
    <w:p w14:paraId="47FD2E61" w14:textId="551EA407" w:rsidR="00007F81" w:rsidRPr="00ED6D76" w:rsidRDefault="00007F81" w:rsidP="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Yes! This will integrate with Canvas so you will be able to use your Zoom account in a protected environment and will only need one login to access. Zoom meetings can also be integrated in your </w:t>
      </w:r>
      <w:r w:rsidRPr="00ED6D76">
        <w:rPr>
          <w:rFonts w:asciiTheme="minorHAnsi" w:hAnsiTheme="minorHAnsi" w:cstheme="minorHAnsi"/>
          <w:sz w:val="24"/>
          <w:szCs w:val="24"/>
        </w:rPr>
        <w:lastRenderedPageBreak/>
        <w:t xml:space="preserve">calendar. </w:t>
      </w:r>
    </w:p>
    <w:p w14:paraId="13877B0F" w14:textId="4F88B21C" w:rsidR="00ED6D76" w:rsidRPr="00ED6D76" w:rsidRDefault="00ED6D76" w:rsidP="00007F81">
      <w:pPr>
        <w:pStyle w:val="BodyText"/>
        <w:spacing w:before="4"/>
        <w:rPr>
          <w:rFonts w:asciiTheme="minorHAnsi" w:hAnsiTheme="minorHAnsi" w:cstheme="minorHAnsi"/>
          <w:sz w:val="24"/>
          <w:szCs w:val="24"/>
        </w:rPr>
      </w:pPr>
    </w:p>
    <w:p w14:paraId="4A25B6D6" w14:textId="68243903" w:rsidR="00ED6D76" w:rsidRPr="00ED6D76" w:rsidRDefault="00ED6D76" w:rsidP="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Additionally, districtwide, teachers will have access to Canvas Studio, which allows you to create interactive videos in your class. </w:t>
      </w:r>
    </w:p>
    <w:p w14:paraId="0B90259A" w14:textId="33FF4622" w:rsidR="00007F81" w:rsidRPr="00ED6D76" w:rsidRDefault="00007F81" w:rsidP="00007F81">
      <w:pPr>
        <w:pStyle w:val="BodyText"/>
        <w:spacing w:before="4"/>
        <w:rPr>
          <w:rFonts w:asciiTheme="minorHAnsi" w:hAnsiTheme="minorHAnsi" w:cstheme="minorHAnsi"/>
          <w:sz w:val="24"/>
          <w:szCs w:val="24"/>
        </w:rPr>
      </w:pPr>
    </w:p>
    <w:p w14:paraId="6332613D" w14:textId="5C20234D" w:rsidR="00007F81" w:rsidRPr="00ED6D76" w:rsidRDefault="00007F81" w:rsidP="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What Else Can Canvas Do? </w:t>
      </w:r>
    </w:p>
    <w:p w14:paraId="694465CB" w14:textId="00021B3B" w:rsidR="00007F81" w:rsidRDefault="00007F81" w:rsidP="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Over the summer, Canvas and Synergy will be set up to communicate. So, you will be able to move your grades into Synergy with an easy process. As students enter the school district and are enrolled at your school, Canvas will update on a nightly basis. </w:t>
      </w:r>
    </w:p>
    <w:p w14:paraId="452B2056" w14:textId="77777777" w:rsidR="0072362D" w:rsidRDefault="0072362D" w:rsidP="00007F81">
      <w:pPr>
        <w:pStyle w:val="BodyText"/>
        <w:spacing w:before="4"/>
        <w:rPr>
          <w:rFonts w:asciiTheme="minorHAnsi" w:hAnsiTheme="minorHAnsi" w:cstheme="minorHAnsi"/>
          <w:sz w:val="24"/>
          <w:szCs w:val="24"/>
        </w:rPr>
      </w:pPr>
    </w:p>
    <w:p w14:paraId="49477392" w14:textId="543AF57F" w:rsidR="0072362D" w:rsidRPr="00ED6D76" w:rsidRDefault="0072362D" w:rsidP="00007F81">
      <w:pPr>
        <w:pStyle w:val="BodyText"/>
        <w:spacing w:before="4"/>
        <w:rPr>
          <w:rFonts w:asciiTheme="minorHAnsi" w:hAnsiTheme="minorHAnsi" w:cstheme="minorHAnsi"/>
          <w:sz w:val="24"/>
          <w:szCs w:val="24"/>
        </w:rPr>
      </w:pPr>
      <w:r>
        <w:rPr>
          <w:rFonts w:asciiTheme="minorHAnsi" w:hAnsiTheme="minorHAnsi" w:cstheme="minorHAnsi"/>
          <w:sz w:val="24"/>
          <w:szCs w:val="24"/>
        </w:rPr>
        <w:t xml:space="preserve">You and your colleagues will also be able to easily share resources, learning modules, etc. </w:t>
      </w:r>
      <w:r w:rsidR="003156D7">
        <w:rPr>
          <w:rFonts w:asciiTheme="minorHAnsi" w:hAnsiTheme="minorHAnsi" w:cstheme="minorHAnsi"/>
          <w:sz w:val="24"/>
          <w:szCs w:val="24"/>
        </w:rPr>
        <w:t xml:space="preserve">through Canvas. </w:t>
      </w:r>
      <w:r w:rsidR="00DE315A">
        <w:rPr>
          <w:rFonts w:asciiTheme="minorHAnsi" w:hAnsiTheme="minorHAnsi" w:cstheme="minorHAnsi"/>
          <w:sz w:val="24"/>
          <w:szCs w:val="24"/>
        </w:rPr>
        <w:t xml:space="preserve">There will be many opportunities for collaboration. </w:t>
      </w:r>
    </w:p>
    <w:p w14:paraId="137845AE" w14:textId="0815D631" w:rsidR="00007F81" w:rsidRPr="00ED6D76" w:rsidRDefault="00007F81" w:rsidP="00007F81">
      <w:pPr>
        <w:pStyle w:val="BodyText"/>
        <w:spacing w:before="4"/>
        <w:rPr>
          <w:rFonts w:asciiTheme="minorHAnsi" w:hAnsiTheme="minorHAnsi" w:cstheme="minorHAnsi"/>
          <w:b/>
          <w:bCs/>
          <w:sz w:val="24"/>
          <w:szCs w:val="24"/>
        </w:rPr>
      </w:pPr>
    </w:p>
    <w:p w14:paraId="48C6CF32" w14:textId="27B81556" w:rsidR="00007F81" w:rsidRPr="00ED6D76" w:rsidRDefault="00007F81" w:rsidP="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Can Parents Observe in Canvas? </w:t>
      </w:r>
    </w:p>
    <w:p w14:paraId="5C17408F" w14:textId="2103F614" w:rsidR="00007F81" w:rsidRPr="00ED6D76" w:rsidRDefault="00A72A95" w:rsidP="00007F81">
      <w:pPr>
        <w:pStyle w:val="BodyText"/>
        <w:spacing w:before="4"/>
        <w:rPr>
          <w:rFonts w:asciiTheme="minorHAnsi" w:hAnsiTheme="minorHAnsi" w:cstheme="minorHAnsi"/>
          <w:sz w:val="24"/>
          <w:szCs w:val="24"/>
        </w:rPr>
      </w:pPr>
      <w:r>
        <w:rPr>
          <w:rFonts w:asciiTheme="minorHAnsi" w:hAnsiTheme="minorHAnsi" w:cstheme="minorHAnsi"/>
          <w:sz w:val="24"/>
          <w:szCs w:val="24"/>
        </w:rPr>
        <w:t xml:space="preserve">Yes, </w:t>
      </w:r>
      <w:r w:rsidR="00007F81" w:rsidRPr="00ED6D76">
        <w:rPr>
          <w:rFonts w:asciiTheme="minorHAnsi" w:hAnsiTheme="minorHAnsi" w:cstheme="minorHAnsi"/>
          <w:sz w:val="24"/>
          <w:szCs w:val="24"/>
        </w:rPr>
        <w:t>Canvas has a feature that allows parents to receive a secure pairing code from their student. This will let the parent observe course activity.</w:t>
      </w:r>
    </w:p>
    <w:p w14:paraId="058D8C07" w14:textId="2241A77C" w:rsidR="00ED6D76" w:rsidRPr="00ED6D76" w:rsidRDefault="00ED6D76" w:rsidP="00007F81">
      <w:pPr>
        <w:pStyle w:val="BodyText"/>
        <w:spacing w:before="4"/>
        <w:rPr>
          <w:rFonts w:asciiTheme="minorHAnsi" w:hAnsiTheme="minorHAnsi" w:cstheme="minorHAnsi"/>
          <w:sz w:val="24"/>
          <w:szCs w:val="24"/>
        </w:rPr>
      </w:pPr>
    </w:p>
    <w:p w14:paraId="4BC309B3" w14:textId="61C9DE6B" w:rsidR="00ED6D76" w:rsidRPr="00ED6D76" w:rsidRDefault="00ED6D76" w:rsidP="00007F81">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Where Can I Get </w:t>
      </w:r>
      <w:r w:rsidR="00F82937">
        <w:rPr>
          <w:rFonts w:asciiTheme="minorHAnsi" w:hAnsiTheme="minorHAnsi" w:cstheme="minorHAnsi"/>
          <w:b/>
          <w:bCs/>
          <w:sz w:val="24"/>
          <w:szCs w:val="24"/>
        </w:rPr>
        <w:t>Started</w:t>
      </w:r>
      <w:r w:rsidRPr="00ED6D76">
        <w:rPr>
          <w:rFonts w:asciiTheme="minorHAnsi" w:hAnsiTheme="minorHAnsi" w:cstheme="minorHAnsi"/>
          <w:b/>
          <w:bCs/>
          <w:sz w:val="24"/>
          <w:szCs w:val="24"/>
        </w:rPr>
        <w:t xml:space="preserve">? </w:t>
      </w:r>
    </w:p>
    <w:p w14:paraId="32099FD0" w14:textId="62DAC6F9" w:rsidR="00ED6D76" w:rsidRPr="00ED6D76" w:rsidRDefault="00ED6D76" w:rsidP="00007F81">
      <w:pPr>
        <w:pStyle w:val="BodyText"/>
        <w:spacing w:before="4"/>
        <w:rPr>
          <w:rFonts w:asciiTheme="minorHAnsi" w:hAnsiTheme="minorHAnsi" w:cstheme="minorHAnsi"/>
          <w:sz w:val="24"/>
          <w:szCs w:val="24"/>
        </w:rPr>
      </w:pPr>
      <w:r w:rsidRPr="00ED6D76">
        <w:rPr>
          <w:rFonts w:asciiTheme="minorHAnsi" w:hAnsiTheme="minorHAnsi" w:cstheme="minorHAnsi"/>
          <w:sz w:val="24"/>
          <w:szCs w:val="24"/>
        </w:rPr>
        <w:t xml:space="preserve">The Remote Learning Course in Canvas will be updated through the summer to include many resources for help. A number of professional development opportunities will be available to teachers to learn more about remote learning, Canvas features, and Google tools.  </w:t>
      </w:r>
    </w:p>
    <w:p w14:paraId="115684B9" w14:textId="3F2E78E3" w:rsidR="00007F81" w:rsidRPr="00ED6D76" w:rsidRDefault="00007F81" w:rsidP="00007F81">
      <w:pPr>
        <w:pStyle w:val="BodyText"/>
        <w:spacing w:before="4"/>
        <w:rPr>
          <w:rFonts w:asciiTheme="minorHAnsi" w:hAnsiTheme="minorHAnsi" w:cstheme="minorHAnsi"/>
          <w:sz w:val="24"/>
          <w:szCs w:val="24"/>
        </w:rPr>
      </w:pPr>
    </w:p>
    <w:p w14:paraId="10784378" w14:textId="232FD519" w:rsidR="00A32D88" w:rsidRPr="00ED6D76" w:rsidRDefault="00007F81" w:rsidP="00C7127E">
      <w:pPr>
        <w:pStyle w:val="BodyText"/>
        <w:spacing w:before="4"/>
        <w:rPr>
          <w:rFonts w:asciiTheme="minorHAnsi" w:hAnsiTheme="minorHAnsi" w:cstheme="minorHAnsi"/>
          <w:b/>
          <w:bCs/>
          <w:sz w:val="24"/>
          <w:szCs w:val="24"/>
        </w:rPr>
      </w:pPr>
      <w:r w:rsidRPr="00ED6D76">
        <w:rPr>
          <w:rFonts w:asciiTheme="minorHAnsi" w:hAnsiTheme="minorHAnsi" w:cstheme="minorHAnsi"/>
          <w:b/>
          <w:bCs/>
          <w:sz w:val="24"/>
          <w:szCs w:val="24"/>
        </w:rPr>
        <w:t xml:space="preserve">What Will Be Going On This Summer? </w:t>
      </w:r>
    </w:p>
    <w:p w14:paraId="0CADF2FA" w14:textId="02491AB8" w:rsidR="00C7127E" w:rsidRPr="00ED6D76" w:rsidRDefault="00C7127E" w:rsidP="00C7127E">
      <w:pPr>
        <w:pStyle w:val="BodyText"/>
        <w:numPr>
          <w:ilvl w:val="0"/>
          <w:numId w:val="4"/>
        </w:numPr>
        <w:spacing w:before="4"/>
        <w:rPr>
          <w:rFonts w:asciiTheme="minorHAnsi" w:hAnsiTheme="minorHAnsi" w:cstheme="minorHAnsi"/>
          <w:sz w:val="24"/>
          <w:szCs w:val="24"/>
        </w:rPr>
      </w:pPr>
      <w:r w:rsidRPr="00ED6D76">
        <w:rPr>
          <w:rFonts w:asciiTheme="minorHAnsi" w:hAnsiTheme="minorHAnsi" w:cstheme="minorHAnsi"/>
          <w:sz w:val="24"/>
          <w:szCs w:val="24"/>
        </w:rPr>
        <w:t>Teams of teachers will be building course blueprints that teachers can use to build fully on-line or hybrid classes to use with students.</w:t>
      </w:r>
    </w:p>
    <w:p w14:paraId="78F44352" w14:textId="7D0EE5FD" w:rsidR="00C7127E" w:rsidRPr="00ED6D76" w:rsidRDefault="00C7127E" w:rsidP="00C7127E">
      <w:pPr>
        <w:pStyle w:val="BodyText"/>
        <w:numPr>
          <w:ilvl w:val="0"/>
          <w:numId w:val="4"/>
        </w:numPr>
        <w:spacing w:before="4"/>
        <w:rPr>
          <w:rFonts w:asciiTheme="minorHAnsi" w:hAnsiTheme="minorHAnsi" w:cstheme="minorHAnsi"/>
          <w:sz w:val="24"/>
          <w:szCs w:val="24"/>
        </w:rPr>
      </w:pPr>
      <w:r w:rsidRPr="00ED6D76">
        <w:rPr>
          <w:rFonts w:asciiTheme="minorHAnsi" w:hAnsiTheme="minorHAnsi" w:cstheme="minorHAnsi"/>
          <w:sz w:val="24"/>
          <w:szCs w:val="24"/>
        </w:rPr>
        <w:t xml:space="preserve">Families who are interested </w:t>
      </w:r>
      <w:r w:rsidR="00A32D88" w:rsidRPr="00ED6D76">
        <w:rPr>
          <w:rFonts w:asciiTheme="minorHAnsi" w:hAnsiTheme="minorHAnsi" w:cstheme="minorHAnsi"/>
          <w:sz w:val="24"/>
          <w:szCs w:val="24"/>
        </w:rPr>
        <w:t>in a fully on-line program will be asked to indicate their interest and capacity to support distance learning for the 2020-21 school year.</w:t>
      </w:r>
    </w:p>
    <w:p w14:paraId="369CD6D1" w14:textId="505EA131" w:rsidR="00007F81" w:rsidRPr="00ED6D76" w:rsidRDefault="00007F81" w:rsidP="00007F81">
      <w:pPr>
        <w:pStyle w:val="BodyText"/>
        <w:spacing w:before="4"/>
        <w:rPr>
          <w:rFonts w:asciiTheme="minorHAnsi" w:hAnsiTheme="minorHAnsi" w:cstheme="minorHAnsi"/>
          <w:sz w:val="24"/>
          <w:szCs w:val="24"/>
        </w:rPr>
      </w:pPr>
    </w:p>
    <w:p w14:paraId="65EC0E8C" w14:textId="742A0432" w:rsidR="00C7127E" w:rsidRPr="00ED6D76" w:rsidRDefault="18D5F0BC" w:rsidP="2BE957CF">
      <w:pPr>
        <w:pStyle w:val="BodyText"/>
        <w:spacing w:before="4"/>
        <w:rPr>
          <w:rFonts w:asciiTheme="minorHAnsi" w:hAnsiTheme="minorHAnsi" w:cstheme="minorBidi"/>
          <w:sz w:val="24"/>
          <w:szCs w:val="24"/>
        </w:rPr>
      </w:pPr>
      <w:r w:rsidRPr="2BE957CF">
        <w:rPr>
          <w:rFonts w:asciiTheme="minorHAnsi" w:hAnsiTheme="minorHAnsi" w:cstheme="minorBidi"/>
          <w:b/>
          <w:bCs/>
          <w:sz w:val="24"/>
          <w:szCs w:val="24"/>
        </w:rPr>
        <w:t>How Can I Get More Help?</w:t>
      </w:r>
    </w:p>
    <w:p w14:paraId="37E9C91A" w14:textId="233DA642" w:rsidR="2A70B742" w:rsidRDefault="2A70B742" w:rsidP="2BE957CF">
      <w:pPr>
        <w:pStyle w:val="BodyText"/>
        <w:spacing w:before="4"/>
        <w:rPr>
          <w:rFonts w:asciiTheme="minorHAnsi" w:hAnsiTheme="minorHAnsi" w:cstheme="minorBidi"/>
          <w:sz w:val="24"/>
          <w:szCs w:val="24"/>
        </w:rPr>
      </w:pPr>
      <w:r w:rsidRPr="2BE957CF">
        <w:rPr>
          <w:rFonts w:asciiTheme="minorHAnsi" w:hAnsiTheme="minorHAnsi" w:cstheme="minorBidi"/>
          <w:sz w:val="24"/>
          <w:szCs w:val="24"/>
        </w:rPr>
        <w:t>Live C</w:t>
      </w:r>
      <w:r w:rsidR="18D5F0BC" w:rsidRPr="2BE957CF">
        <w:rPr>
          <w:rFonts w:asciiTheme="minorHAnsi" w:hAnsiTheme="minorHAnsi" w:cstheme="minorBidi"/>
          <w:sz w:val="24"/>
          <w:szCs w:val="24"/>
        </w:rPr>
        <w:t>anvas help will be available via Zoom the following days and times</w:t>
      </w:r>
      <w:r w:rsidR="38320C59" w:rsidRPr="2BE957CF">
        <w:rPr>
          <w:rFonts w:asciiTheme="minorHAnsi" w:hAnsiTheme="minorHAnsi" w:cstheme="minorBidi"/>
          <w:sz w:val="24"/>
          <w:szCs w:val="24"/>
        </w:rPr>
        <w:t xml:space="preserve"> throughout the summer</w:t>
      </w:r>
      <w:r w:rsidR="18D5F0BC" w:rsidRPr="2BE957CF">
        <w:rPr>
          <w:rFonts w:asciiTheme="minorHAnsi" w:hAnsiTheme="minorHAnsi" w:cstheme="minorBidi"/>
          <w:sz w:val="24"/>
          <w:szCs w:val="24"/>
        </w:rPr>
        <w:t>:</w:t>
      </w:r>
    </w:p>
    <w:p w14:paraId="66BA42F9" w14:textId="325A549F" w:rsidR="00C39301" w:rsidRDefault="00C39301" w:rsidP="2BE957CF">
      <w:pPr>
        <w:pStyle w:val="BodyText"/>
        <w:numPr>
          <w:ilvl w:val="0"/>
          <w:numId w:val="1"/>
        </w:numPr>
        <w:spacing w:before="4"/>
        <w:rPr>
          <w:rFonts w:asciiTheme="minorHAnsi" w:eastAsiaTheme="minorEastAsia" w:hAnsiTheme="minorHAnsi" w:cstheme="minorBidi"/>
          <w:sz w:val="24"/>
          <w:szCs w:val="24"/>
        </w:rPr>
      </w:pPr>
      <w:r w:rsidRPr="2BE957CF">
        <w:rPr>
          <w:rFonts w:asciiTheme="minorHAnsi" w:hAnsiTheme="minorHAnsi" w:cstheme="minorBidi"/>
          <w:sz w:val="24"/>
          <w:szCs w:val="24"/>
        </w:rPr>
        <w:t>Mondays and Wednesdays from 11:30 – 12:30 (</w:t>
      </w:r>
      <w:hyperlink r:id="rId8">
        <w:r w:rsidRPr="2BE957CF">
          <w:rPr>
            <w:rStyle w:val="Hyperlink"/>
            <w:color w:val="0E71EB"/>
            <w:sz w:val="21"/>
            <w:szCs w:val="21"/>
          </w:rPr>
          <w:t>https://lcps.zoom.us/j/91171667080?pwd=eE5lQmxHdk81ZFM5eWFLOHBheGRoZz09</w:t>
        </w:r>
      </w:hyperlink>
      <w:r w:rsidRPr="2BE957CF">
        <w:rPr>
          <w:sz w:val="21"/>
          <w:szCs w:val="21"/>
        </w:rPr>
        <w:t>)</w:t>
      </w:r>
    </w:p>
    <w:p w14:paraId="26EEEF5B" w14:textId="5B18CF97" w:rsidR="128C1F2A" w:rsidRDefault="128C1F2A" w:rsidP="2BE957CF">
      <w:pPr>
        <w:pStyle w:val="BodyText"/>
        <w:numPr>
          <w:ilvl w:val="0"/>
          <w:numId w:val="1"/>
        </w:numPr>
        <w:spacing w:before="4"/>
        <w:rPr>
          <w:rFonts w:asciiTheme="minorHAnsi" w:eastAsiaTheme="minorEastAsia" w:hAnsiTheme="minorHAnsi" w:cstheme="minorBidi"/>
          <w:sz w:val="24"/>
          <w:szCs w:val="24"/>
        </w:rPr>
      </w:pPr>
      <w:r w:rsidRPr="2BE957CF">
        <w:rPr>
          <w:rFonts w:asciiTheme="minorHAnsi" w:hAnsiTheme="minorHAnsi" w:cstheme="minorBidi"/>
          <w:sz w:val="24"/>
          <w:szCs w:val="24"/>
        </w:rPr>
        <w:t>Tues</w:t>
      </w:r>
      <w:r w:rsidR="00C39301" w:rsidRPr="2BE957CF">
        <w:rPr>
          <w:rFonts w:asciiTheme="minorHAnsi" w:hAnsiTheme="minorHAnsi" w:cstheme="minorBidi"/>
          <w:sz w:val="24"/>
          <w:szCs w:val="24"/>
        </w:rPr>
        <w:t>days and Thursdays from 3:00 – 4:00 (</w:t>
      </w:r>
      <w:hyperlink r:id="rId9">
        <w:r w:rsidR="1941EC9D" w:rsidRPr="2BE957CF">
          <w:rPr>
            <w:rStyle w:val="Hyperlink"/>
            <w:color w:val="0E71EB"/>
            <w:sz w:val="21"/>
            <w:szCs w:val="21"/>
          </w:rPr>
          <w:t>https://lcps.zoom.us/j/98930128901?pwd=VnQ2NTAveHdNRElCVEg0V2RjK1lKZz09</w:t>
        </w:r>
      </w:hyperlink>
      <w:r w:rsidR="1941EC9D" w:rsidRPr="2BE957CF">
        <w:rPr>
          <w:sz w:val="21"/>
          <w:szCs w:val="21"/>
        </w:rPr>
        <w:t>)</w:t>
      </w:r>
    </w:p>
    <w:sectPr w:rsidR="128C1F2A" w:rsidSect="003316F6">
      <w:headerReference w:type="even" r:id="rId10"/>
      <w:headerReference w:type="default" r:id="rId11"/>
      <w:footerReference w:type="even" r:id="rId12"/>
      <w:footerReference w:type="default" r:id="rId13"/>
      <w:headerReference w:type="first" r:id="rId14"/>
      <w:footerReference w:type="first" r:id="rId15"/>
      <w:pgSz w:w="12240" w:h="15840"/>
      <w:pgMar w:top="1800" w:right="1080" w:bottom="720" w:left="1080" w:header="331" w:footer="7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BC0E" w14:textId="77777777" w:rsidR="00247CBB" w:rsidRDefault="00247CBB">
      <w:r>
        <w:separator/>
      </w:r>
    </w:p>
  </w:endnote>
  <w:endnote w:type="continuationSeparator" w:id="0">
    <w:p w14:paraId="6BE1DABC" w14:textId="77777777" w:rsidR="00247CBB" w:rsidRDefault="00247CBB">
      <w:r>
        <w:continuationSeparator/>
      </w:r>
    </w:p>
  </w:endnote>
  <w:endnote w:type="continuationNotice" w:id="1">
    <w:p w14:paraId="28E11FEE" w14:textId="77777777" w:rsidR="00247CBB" w:rsidRDefault="0024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9515" w14:textId="77777777" w:rsidR="008819E2" w:rsidRDefault="008819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A1A2" w14:textId="007C368E" w:rsidR="00A8383A" w:rsidRDefault="00A8383A">
    <w:pPr>
      <w:pStyle w:val="Footer"/>
    </w:pPr>
    <w:r>
      <w:t xml:space="preserve">Teaching, Learning, &amp; Research </w:t>
    </w:r>
  </w:p>
  <w:p w14:paraId="38458907" w14:textId="69DCE6C9" w:rsidR="00A8383A" w:rsidRDefault="00A8383A">
    <w:pPr>
      <w:pStyle w:val="Footer"/>
    </w:pPr>
    <w:r>
      <w:t>May 2020</w:t>
    </w:r>
  </w:p>
  <w:p w14:paraId="3B092273" w14:textId="5EF21A8C" w:rsidR="00A8383A" w:rsidRPr="00A8383A" w:rsidRDefault="00A8383A">
    <w:pPr>
      <w:pStyle w:val="BodyText"/>
      <w:spacing w:line="14" w:lineRule="auto"/>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C4BA" w14:textId="77777777" w:rsidR="008819E2" w:rsidRDefault="00881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9F3B" w14:textId="77777777" w:rsidR="00247CBB" w:rsidRDefault="00247CBB">
      <w:r>
        <w:separator/>
      </w:r>
    </w:p>
  </w:footnote>
  <w:footnote w:type="continuationSeparator" w:id="0">
    <w:p w14:paraId="39957635" w14:textId="77777777" w:rsidR="00247CBB" w:rsidRDefault="00247CBB">
      <w:r>
        <w:continuationSeparator/>
      </w:r>
    </w:p>
  </w:footnote>
  <w:footnote w:type="continuationNotice" w:id="1">
    <w:p w14:paraId="1DB9AC1A" w14:textId="77777777" w:rsidR="00247CBB" w:rsidRDefault="00247CB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B2F6" w14:textId="77777777" w:rsidR="008819E2" w:rsidRDefault="008819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E2D8" w14:textId="19E8D4C8" w:rsidR="00385290" w:rsidRDefault="00385290" w:rsidP="00385290">
    <w:pPr>
      <w:pStyle w:val="BodyText"/>
      <w:spacing w:line="14" w:lineRule="auto"/>
      <w:jc w:val="center"/>
      <w:rPr>
        <w:sz w:val="20"/>
      </w:rPr>
    </w:pPr>
  </w:p>
  <w:p w14:paraId="23A4F919" w14:textId="77777777" w:rsidR="00385290" w:rsidRDefault="00385290" w:rsidP="00385290">
    <w:pPr>
      <w:pStyle w:val="BodyText"/>
      <w:spacing w:line="14" w:lineRule="auto"/>
      <w:jc w:val="center"/>
      <w:rPr>
        <w:sz w:val="20"/>
      </w:rPr>
    </w:pPr>
  </w:p>
  <w:p w14:paraId="73B70456" w14:textId="77777777" w:rsidR="00385290" w:rsidRDefault="00385290" w:rsidP="00385290">
    <w:pPr>
      <w:pStyle w:val="BodyText"/>
      <w:spacing w:line="14" w:lineRule="auto"/>
      <w:jc w:val="center"/>
      <w:rPr>
        <w:sz w:val="20"/>
      </w:rPr>
    </w:pPr>
  </w:p>
  <w:p w14:paraId="40F7357D" w14:textId="77777777" w:rsidR="00385290" w:rsidRDefault="00385290" w:rsidP="00385290">
    <w:pPr>
      <w:pStyle w:val="BodyText"/>
      <w:spacing w:line="14" w:lineRule="auto"/>
      <w:jc w:val="center"/>
      <w:rPr>
        <w:sz w:val="20"/>
      </w:rPr>
    </w:pPr>
  </w:p>
  <w:p w14:paraId="32D91E97" w14:textId="77777777" w:rsidR="00385290" w:rsidRDefault="00385290" w:rsidP="00385290">
    <w:pPr>
      <w:pStyle w:val="BodyText"/>
      <w:spacing w:line="14" w:lineRule="auto"/>
      <w:jc w:val="center"/>
      <w:rPr>
        <w:sz w:val="20"/>
      </w:rPr>
    </w:pPr>
  </w:p>
  <w:p w14:paraId="52BD15BE" w14:textId="77777777" w:rsidR="00385290" w:rsidRDefault="00385290" w:rsidP="00385290">
    <w:pPr>
      <w:pStyle w:val="BodyText"/>
      <w:spacing w:line="14" w:lineRule="auto"/>
      <w:jc w:val="center"/>
      <w:rPr>
        <w:sz w:val="20"/>
      </w:rPr>
    </w:pPr>
  </w:p>
  <w:p w14:paraId="57CE7A60" w14:textId="0869F644" w:rsidR="00385290" w:rsidRDefault="00A32D88" w:rsidP="00385290">
    <w:pPr>
      <w:pStyle w:val="BodyText"/>
      <w:spacing w:line="14" w:lineRule="auto"/>
      <w:jc w:val="center"/>
      <w:rPr>
        <w:sz w:val="20"/>
      </w:rPr>
    </w:pPr>
    <w:r>
      <w:rPr>
        <w:noProof/>
      </w:rPr>
      <w:drawing>
        <wp:anchor distT="0" distB="0" distL="114300" distR="114300" simplePos="0" relativeHeight="251658242" behindDoc="1" locked="0" layoutInCell="1" allowOverlap="1" wp14:anchorId="1EA37AFE" wp14:editId="0D09FAC0">
          <wp:simplePos x="0" y="0"/>
          <wp:positionH relativeFrom="column">
            <wp:posOffset>5586730</wp:posOffset>
          </wp:positionH>
          <wp:positionV relativeFrom="paragraph">
            <wp:posOffset>14605</wp:posOffset>
          </wp:positionV>
          <wp:extent cx="787400" cy="78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vas.png"/>
                  <pic:cNvPicPr/>
                </pic:nvPicPr>
                <pic:blipFill>
                  <a:blip r:embed="rId1">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p>
  <w:p w14:paraId="6791E3BA" w14:textId="77777777" w:rsidR="00385290" w:rsidRDefault="00385290" w:rsidP="00385290">
    <w:pPr>
      <w:pStyle w:val="BodyText"/>
      <w:spacing w:line="14" w:lineRule="auto"/>
      <w:jc w:val="center"/>
      <w:rPr>
        <w:sz w:val="20"/>
      </w:rPr>
    </w:pPr>
  </w:p>
  <w:p w14:paraId="697CC6EC" w14:textId="77777777" w:rsidR="00385290" w:rsidRDefault="00385290" w:rsidP="00385290">
    <w:pPr>
      <w:pStyle w:val="BodyText"/>
      <w:spacing w:line="14" w:lineRule="auto"/>
      <w:jc w:val="center"/>
      <w:rPr>
        <w:sz w:val="20"/>
      </w:rPr>
    </w:pPr>
  </w:p>
  <w:p w14:paraId="5490A98A" w14:textId="77777777" w:rsidR="00385290" w:rsidRDefault="00385290" w:rsidP="00385290">
    <w:pPr>
      <w:pStyle w:val="BodyText"/>
      <w:spacing w:line="14" w:lineRule="auto"/>
      <w:jc w:val="center"/>
      <w:rPr>
        <w:sz w:val="20"/>
      </w:rPr>
    </w:pPr>
  </w:p>
  <w:p w14:paraId="3BFD0486" w14:textId="77777777" w:rsidR="00385290" w:rsidRDefault="00385290" w:rsidP="00385290">
    <w:pPr>
      <w:pStyle w:val="BodyText"/>
      <w:spacing w:line="14" w:lineRule="auto"/>
      <w:jc w:val="center"/>
      <w:rPr>
        <w:sz w:val="20"/>
      </w:rPr>
    </w:pPr>
  </w:p>
  <w:p w14:paraId="39696C9D" w14:textId="77777777" w:rsidR="00385290" w:rsidRDefault="00385290" w:rsidP="00385290">
    <w:pPr>
      <w:pStyle w:val="BodyText"/>
      <w:spacing w:line="14" w:lineRule="auto"/>
      <w:jc w:val="center"/>
      <w:rPr>
        <w:sz w:val="20"/>
      </w:rPr>
    </w:pPr>
  </w:p>
  <w:p w14:paraId="570DB2BD" w14:textId="77777777" w:rsidR="00385290" w:rsidRDefault="00385290" w:rsidP="00385290">
    <w:pPr>
      <w:pStyle w:val="BodyText"/>
      <w:spacing w:line="14" w:lineRule="auto"/>
      <w:jc w:val="center"/>
      <w:rPr>
        <w:sz w:val="20"/>
      </w:rPr>
    </w:pPr>
  </w:p>
  <w:p w14:paraId="5D70D403" w14:textId="77777777" w:rsidR="00385290" w:rsidRDefault="00385290" w:rsidP="00385290">
    <w:pPr>
      <w:pStyle w:val="BodyText"/>
      <w:spacing w:line="14" w:lineRule="auto"/>
      <w:jc w:val="center"/>
      <w:rPr>
        <w:sz w:val="20"/>
      </w:rPr>
    </w:pPr>
  </w:p>
  <w:p w14:paraId="3E398E34" w14:textId="050456E1" w:rsidR="00385290" w:rsidRDefault="00385290" w:rsidP="00385290">
    <w:pPr>
      <w:pStyle w:val="BodyText"/>
      <w:spacing w:line="14" w:lineRule="auto"/>
      <w:jc w:val="center"/>
      <w:rPr>
        <w:sz w:val="20"/>
      </w:rPr>
    </w:pPr>
  </w:p>
  <w:p w14:paraId="4B57BD01" w14:textId="77777777" w:rsidR="00385290" w:rsidRDefault="00385290" w:rsidP="00385290">
    <w:pPr>
      <w:pStyle w:val="BodyText"/>
      <w:spacing w:line="14" w:lineRule="auto"/>
      <w:jc w:val="center"/>
      <w:rPr>
        <w:sz w:val="20"/>
      </w:rPr>
    </w:pPr>
  </w:p>
  <w:p w14:paraId="4ECF7AD6" w14:textId="77777777" w:rsidR="00385290" w:rsidRDefault="00385290" w:rsidP="00385290">
    <w:pPr>
      <w:pStyle w:val="BodyText"/>
      <w:spacing w:line="14" w:lineRule="auto"/>
      <w:jc w:val="center"/>
      <w:rPr>
        <w:sz w:val="20"/>
      </w:rPr>
    </w:pPr>
  </w:p>
  <w:p w14:paraId="3BA533E7" w14:textId="77777777" w:rsidR="00385290" w:rsidRDefault="00385290" w:rsidP="00385290">
    <w:pPr>
      <w:pStyle w:val="BodyText"/>
      <w:spacing w:line="14" w:lineRule="auto"/>
      <w:jc w:val="center"/>
      <w:rPr>
        <w:sz w:val="20"/>
      </w:rPr>
    </w:pPr>
  </w:p>
  <w:p w14:paraId="5D6301AF" w14:textId="77777777" w:rsidR="00385290" w:rsidRDefault="00385290" w:rsidP="00385290">
    <w:pPr>
      <w:pStyle w:val="BodyText"/>
      <w:spacing w:line="14" w:lineRule="auto"/>
      <w:jc w:val="center"/>
      <w:rPr>
        <w:sz w:val="20"/>
      </w:rPr>
    </w:pPr>
  </w:p>
  <w:p w14:paraId="71B2C07C" w14:textId="01A35FD4" w:rsidR="00385290" w:rsidRDefault="00385290" w:rsidP="00385290">
    <w:pPr>
      <w:pStyle w:val="BodyText"/>
      <w:spacing w:line="14" w:lineRule="auto"/>
      <w:jc w:val="center"/>
      <w:rPr>
        <w:sz w:val="20"/>
      </w:rPr>
    </w:pPr>
  </w:p>
  <w:p w14:paraId="1EFAB5B6" w14:textId="77777777" w:rsidR="00385290" w:rsidRDefault="00385290" w:rsidP="00385290">
    <w:pPr>
      <w:pStyle w:val="BodyText"/>
      <w:spacing w:line="14" w:lineRule="auto"/>
      <w:jc w:val="center"/>
      <w:rPr>
        <w:sz w:val="20"/>
      </w:rPr>
    </w:pPr>
  </w:p>
  <w:p w14:paraId="5FDB4B13" w14:textId="77777777" w:rsidR="00385290" w:rsidRDefault="00385290" w:rsidP="00385290">
    <w:pPr>
      <w:pStyle w:val="BodyText"/>
      <w:spacing w:line="14" w:lineRule="auto"/>
      <w:jc w:val="center"/>
      <w:rPr>
        <w:sz w:val="20"/>
      </w:rPr>
    </w:pPr>
  </w:p>
  <w:p w14:paraId="6611B273" w14:textId="77777777" w:rsidR="00385290" w:rsidRDefault="00385290" w:rsidP="00385290">
    <w:pPr>
      <w:pStyle w:val="BodyText"/>
      <w:spacing w:line="14" w:lineRule="auto"/>
      <w:jc w:val="center"/>
      <w:rPr>
        <w:sz w:val="20"/>
      </w:rPr>
    </w:pPr>
  </w:p>
  <w:p w14:paraId="6ECF5E72" w14:textId="77777777" w:rsidR="00385290" w:rsidRDefault="00385290" w:rsidP="00385290">
    <w:pPr>
      <w:pStyle w:val="BodyText"/>
      <w:spacing w:line="14" w:lineRule="auto"/>
      <w:jc w:val="center"/>
      <w:rPr>
        <w:sz w:val="20"/>
      </w:rPr>
    </w:pPr>
  </w:p>
  <w:p w14:paraId="274A2F71" w14:textId="77777777" w:rsidR="00385290" w:rsidRDefault="00385290" w:rsidP="00385290">
    <w:pPr>
      <w:pStyle w:val="BodyText"/>
      <w:spacing w:line="14" w:lineRule="auto"/>
      <w:jc w:val="center"/>
      <w:rPr>
        <w:sz w:val="20"/>
      </w:rPr>
    </w:pPr>
  </w:p>
  <w:p w14:paraId="0B4A1D8D" w14:textId="77777777" w:rsidR="00385290" w:rsidRDefault="00385290" w:rsidP="00385290">
    <w:pPr>
      <w:pStyle w:val="BodyText"/>
      <w:spacing w:line="14" w:lineRule="auto"/>
      <w:jc w:val="center"/>
      <w:rPr>
        <w:sz w:val="20"/>
      </w:rPr>
    </w:pPr>
  </w:p>
  <w:p w14:paraId="36BC6895" w14:textId="77777777" w:rsidR="00385290" w:rsidRDefault="00385290" w:rsidP="00385290">
    <w:pPr>
      <w:pStyle w:val="BodyText"/>
      <w:spacing w:line="14" w:lineRule="auto"/>
      <w:jc w:val="center"/>
      <w:rPr>
        <w:sz w:val="20"/>
      </w:rPr>
    </w:pPr>
  </w:p>
  <w:p w14:paraId="5B45D24A" w14:textId="77777777" w:rsidR="00385290" w:rsidRDefault="00385290" w:rsidP="00385290">
    <w:pPr>
      <w:pStyle w:val="BodyText"/>
      <w:spacing w:line="14" w:lineRule="auto"/>
      <w:jc w:val="center"/>
      <w:rPr>
        <w:sz w:val="20"/>
      </w:rPr>
    </w:pPr>
  </w:p>
  <w:p w14:paraId="660009BD" w14:textId="77777777" w:rsidR="00385290" w:rsidRDefault="00385290" w:rsidP="00385290">
    <w:pPr>
      <w:pStyle w:val="BodyText"/>
      <w:spacing w:line="14" w:lineRule="auto"/>
      <w:jc w:val="center"/>
      <w:rPr>
        <w:sz w:val="20"/>
      </w:rPr>
    </w:pPr>
  </w:p>
  <w:p w14:paraId="69CD4738" w14:textId="77777777" w:rsidR="00385290" w:rsidRDefault="00385290" w:rsidP="00385290">
    <w:pPr>
      <w:pStyle w:val="BodyText"/>
      <w:spacing w:line="14" w:lineRule="auto"/>
      <w:jc w:val="center"/>
      <w:rPr>
        <w:sz w:val="20"/>
      </w:rPr>
    </w:pPr>
  </w:p>
  <w:p w14:paraId="379BDC6E" w14:textId="77777777" w:rsidR="00385290" w:rsidRDefault="00385290" w:rsidP="00385290">
    <w:pPr>
      <w:pStyle w:val="BodyText"/>
      <w:spacing w:line="14" w:lineRule="auto"/>
      <w:jc w:val="center"/>
      <w:rPr>
        <w:sz w:val="20"/>
      </w:rPr>
    </w:pPr>
  </w:p>
  <w:p w14:paraId="2AD92535" w14:textId="77777777" w:rsidR="00385290" w:rsidRDefault="00385290" w:rsidP="00385290">
    <w:pPr>
      <w:pStyle w:val="BodyText"/>
      <w:spacing w:line="14" w:lineRule="auto"/>
      <w:jc w:val="center"/>
      <w:rPr>
        <w:sz w:val="20"/>
      </w:rPr>
    </w:pPr>
  </w:p>
  <w:p w14:paraId="12EEEBAD" w14:textId="77777777" w:rsidR="00385290" w:rsidRDefault="00385290" w:rsidP="00385290">
    <w:pPr>
      <w:pStyle w:val="BodyText"/>
      <w:spacing w:line="14" w:lineRule="auto"/>
      <w:jc w:val="center"/>
      <w:rPr>
        <w:sz w:val="20"/>
      </w:rPr>
    </w:pPr>
  </w:p>
  <w:p w14:paraId="4B611487" w14:textId="77777777" w:rsidR="00385290" w:rsidRDefault="00385290" w:rsidP="00385290">
    <w:pPr>
      <w:pStyle w:val="BodyText"/>
      <w:spacing w:line="14" w:lineRule="auto"/>
      <w:jc w:val="center"/>
      <w:rPr>
        <w:sz w:val="20"/>
      </w:rPr>
    </w:pPr>
  </w:p>
  <w:p w14:paraId="28C289C6" w14:textId="77777777" w:rsidR="00385290" w:rsidRDefault="00385290" w:rsidP="00385290">
    <w:pPr>
      <w:pStyle w:val="BodyText"/>
      <w:spacing w:line="14" w:lineRule="auto"/>
      <w:jc w:val="center"/>
      <w:rPr>
        <w:sz w:val="20"/>
      </w:rPr>
    </w:pPr>
  </w:p>
  <w:p w14:paraId="1ADF370F" w14:textId="77777777" w:rsidR="00385290" w:rsidRDefault="00385290" w:rsidP="00385290">
    <w:pPr>
      <w:pStyle w:val="BodyText"/>
      <w:spacing w:line="14" w:lineRule="auto"/>
      <w:jc w:val="center"/>
      <w:rPr>
        <w:sz w:val="20"/>
      </w:rPr>
    </w:pPr>
  </w:p>
  <w:p w14:paraId="1755D887" w14:textId="77777777" w:rsidR="00385290" w:rsidRDefault="00385290" w:rsidP="00385290">
    <w:pPr>
      <w:pStyle w:val="BodyText"/>
      <w:spacing w:line="14" w:lineRule="auto"/>
      <w:jc w:val="center"/>
      <w:rPr>
        <w:sz w:val="20"/>
      </w:rPr>
    </w:pPr>
  </w:p>
  <w:p w14:paraId="373AFA79" w14:textId="77777777" w:rsidR="00385290" w:rsidRDefault="00385290" w:rsidP="00385290">
    <w:pPr>
      <w:pStyle w:val="BodyText"/>
      <w:spacing w:line="14" w:lineRule="auto"/>
      <w:jc w:val="center"/>
      <w:rPr>
        <w:sz w:val="20"/>
      </w:rPr>
    </w:pPr>
  </w:p>
  <w:p w14:paraId="7C1EC1D2" w14:textId="77777777" w:rsidR="00385290" w:rsidRDefault="00385290" w:rsidP="00385290">
    <w:pPr>
      <w:pStyle w:val="BodyText"/>
      <w:spacing w:line="14" w:lineRule="auto"/>
      <w:jc w:val="center"/>
      <w:rPr>
        <w:sz w:val="20"/>
      </w:rPr>
    </w:pPr>
  </w:p>
  <w:p w14:paraId="3CC2489F" w14:textId="77777777" w:rsidR="00385290" w:rsidRDefault="00385290" w:rsidP="00385290">
    <w:pPr>
      <w:pStyle w:val="BodyText"/>
      <w:spacing w:line="14" w:lineRule="auto"/>
      <w:jc w:val="center"/>
      <w:rPr>
        <w:sz w:val="20"/>
      </w:rPr>
    </w:pPr>
  </w:p>
  <w:p w14:paraId="467DD39B" w14:textId="77777777" w:rsidR="00385290" w:rsidRDefault="00385290" w:rsidP="00385290">
    <w:pPr>
      <w:pStyle w:val="BodyText"/>
      <w:spacing w:line="14" w:lineRule="auto"/>
      <w:jc w:val="center"/>
      <w:rPr>
        <w:sz w:val="20"/>
      </w:rPr>
    </w:pPr>
  </w:p>
  <w:p w14:paraId="7DD9C569" w14:textId="77777777" w:rsidR="00385290" w:rsidRDefault="00385290" w:rsidP="00385290">
    <w:pPr>
      <w:pStyle w:val="BodyText"/>
      <w:spacing w:line="14" w:lineRule="auto"/>
      <w:jc w:val="center"/>
      <w:rPr>
        <w:sz w:val="20"/>
      </w:rPr>
    </w:pPr>
  </w:p>
  <w:p w14:paraId="4AAB37F9" w14:textId="77777777" w:rsidR="00385290" w:rsidRDefault="00385290" w:rsidP="00385290">
    <w:pPr>
      <w:pStyle w:val="BodyText"/>
      <w:spacing w:line="14" w:lineRule="auto"/>
      <w:jc w:val="center"/>
      <w:rPr>
        <w:sz w:val="20"/>
      </w:rPr>
    </w:pPr>
  </w:p>
  <w:p w14:paraId="7E82B61F" w14:textId="1E178C31" w:rsidR="006B1ED6" w:rsidRDefault="00C0320E" w:rsidP="00385290">
    <w:pPr>
      <w:pStyle w:val="BodyText"/>
      <w:spacing w:line="14" w:lineRule="auto"/>
      <w:rPr>
        <w:sz w:val="20"/>
      </w:rPr>
    </w:pPr>
    <w:r>
      <w:rPr>
        <w:noProof/>
      </w:rPr>
      <w:drawing>
        <wp:anchor distT="0" distB="0" distL="0" distR="0" simplePos="0" relativeHeight="251658240" behindDoc="1" locked="0" layoutInCell="1" allowOverlap="1" wp14:anchorId="0A2AAF4C" wp14:editId="2293A9B6">
          <wp:simplePos x="0" y="0"/>
          <wp:positionH relativeFrom="page">
            <wp:posOffset>960119</wp:posOffset>
          </wp:positionH>
          <wp:positionV relativeFrom="page">
            <wp:posOffset>213359</wp:posOffset>
          </wp:positionV>
          <wp:extent cx="916404" cy="913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16404" cy="913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A62C" w14:textId="77777777" w:rsidR="008819E2" w:rsidRDefault="008819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EDA"/>
    <w:multiLevelType w:val="hybridMultilevel"/>
    <w:tmpl w:val="27E28E4A"/>
    <w:lvl w:ilvl="0" w:tplc="256E30E0">
      <w:numFmt w:val="bullet"/>
      <w:lvlText w:val="•"/>
      <w:lvlJc w:val="left"/>
      <w:pPr>
        <w:ind w:left="460" w:hanging="360"/>
      </w:pPr>
      <w:rPr>
        <w:rFonts w:ascii="Symbol" w:eastAsia="Symbol" w:hAnsi="Symbol" w:cs="Symbol" w:hint="default"/>
        <w:w w:val="103"/>
        <w:sz w:val="19"/>
        <w:szCs w:val="19"/>
      </w:rPr>
    </w:lvl>
    <w:lvl w:ilvl="1" w:tplc="561CCBC8">
      <w:numFmt w:val="bullet"/>
      <w:lvlText w:val="•"/>
      <w:lvlJc w:val="left"/>
      <w:pPr>
        <w:ind w:left="1370" w:hanging="360"/>
      </w:pPr>
      <w:rPr>
        <w:rFonts w:hint="default"/>
      </w:rPr>
    </w:lvl>
    <w:lvl w:ilvl="2" w:tplc="58808954">
      <w:numFmt w:val="bullet"/>
      <w:lvlText w:val="•"/>
      <w:lvlJc w:val="left"/>
      <w:pPr>
        <w:ind w:left="2280" w:hanging="360"/>
      </w:pPr>
      <w:rPr>
        <w:rFonts w:hint="default"/>
      </w:rPr>
    </w:lvl>
    <w:lvl w:ilvl="3" w:tplc="F7D8CB76">
      <w:numFmt w:val="bullet"/>
      <w:lvlText w:val="•"/>
      <w:lvlJc w:val="left"/>
      <w:pPr>
        <w:ind w:left="3190" w:hanging="360"/>
      </w:pPr>
      <w:rPr>
        <w:rFonts w:hint="default"/>
      </w:rPr>
    </w:lvl>
    <w:lvl w:ilvl="4" w:tplc="EB165854">
      <w:numFmt w:val="bullet"/>
      <w:lvlText w:val="•"/>
      <w:lvlJc w:val="left"/>
      <w:pPr>
        <w:ind w:left="4100" w:hanging="360"/>
      </w:pPr>
      <w:rPr>
        <w:rFonts w:hint="default"/>
      </w:rPr>
    </w:lvl>
    <w:lvl w:ilvl="5" w:tplc="F9F25A48">
      <w:numFmt w:val="bullet"/>
      <w:lvlText w:val="•"/>
      <w:lvlJc w:val="left"/>
      <w:pPr>
        <w:ind w:left="5010" w:hanging="360"/>
      </w:pPr>
      <w:rPr>
        <w:rFonts w:hint="default"/>
      </w:rPr>
    </w:lvl>
    <w:lvl w:ilvl="6" w:tplc="DCE4B58A">
      <w:numFmt w:val="bullet"/>
      <w:lvlText w:val="•"/>
      <w:lvlJc w:val="left"/>
      <w:pPr>
        <w:ind w:left="5920" w:hanging="360"/>
      </w:pPr>
      <w:rPr>
        <w:rFonts w:hint="default"/>
      </w:rPr>
    </w:lvl>
    <w:lvl w:ilvl="7" w:tplc="F22E98E2">
      <w:numFmt w:val="bullet"/>
      <w:lvlText w:val="•"/>
      <w:lvlJc w:val="left"/>
      <w:pPr>
        <w:ind w:left="6830" w:hanging="360"/>
      </w:pPr>
      <w:rPr>
        <w:rFonts w:hint="default"/>
      </w:rPr>
    </w:lvl>
    <w:lvl w:ilvl="8" w:tplc="95649104">
      <w:numFmt w:val="bullet"/>
      <w:lvlText w:val="•"/>
      <w:lvlJc w:val="left"/>
      <w:pPr>
        <w:ind w:left="7740" w:hanging="360"/>
      </w:pPr>
      <w:rPr>
        <w:rFonts w:hint="default"/>
      </w:rPr>
    </w:lvl>
  </w:abstractNum>
  <w:abstractNum w:abstractNumId="1" w15:restartNumberingAfterBreak="0">
    <w:nsid w:val="13D87020"/>
    <w:multiLevelType w:val="hybridMultilevel"/>
    <w:tmpl w:val="72500398"/>
    <w:lvl w:ilvl="0" w:tplc="49E2F024">
      <w:start w:val="1"/>
      <w:numFmt w:val="bullet"/>
      <w:lvlText w:val=""/>
      <w:lvlJc w:val="left"/>
      <w:pPr>
        <w:ind w:left="720" w:hanging="360"/>
      </w:pPr>
      <w:rPr>
        <w:rFonts w:ascii="Symbol" w:hAnsi="Symbol" w:hint="default"/>
      </w:rPr>
    </w:lvl>
    <w:lvl w:ilvl="1" w:tplc="20329A68">
      <w:start w:val="1"/>
      <w:numFmt w:val="bullet"/>
      <w:lvlText w:val="o"/>
      <w:lvlJc w:val="left"/>
      <w:pPr>
        <w:ind w:left="1440" w:hanging="360"/>
      </w:pPr>
      <w:rPr>
        <w:rFonts w:ascii="Courier New" w:hAnsi="Courier New" w:hint="default"/>
      </w:rPr>
    </w:lvl>
    <w:lvl w:ilvl="2" w:tplc="0AEC673A">
      <w:start w:val="1"/>
      <w:numFmt w:val="bullet"/>
      <w:lvlText w:val=""/>
      <w:lvlJc w:val="left"/>
      <w:pPr>
        <w:ind w:left="2160" w:hanging="360"/>
      </w:pPr>
      <w:rPr>
        <w:rFonts w:ascii="Wingdings" w:hAnsi="Wingdings" w:hint="default"/>
      </w:rPr>
    </w:lvl>
    <w:lvl w:ilvl="3" w:tplc="9260EA04">
      <w:start w:val="1"/>
      <w:numFmt w:val="bullet"/>
      <w:lvlText w:val=""/>
      <w:lvlJc w:val="left"/>
      <w:pPr>
        <w:ind w:left="2880" w:hanging="360"/>
      </w:pPr>
      <w:rPr>
        <w:rFonts w:ascii="Symbol" w:hAnsi="Symbol" w:hint="default"/>
      </w:rPr>
    </w:lvl>
    <w:lvl w:ilvl="4" w:tplc="64187682">
      <w:start w:val="1"/>
      <w:numFmt w:val="bullet"/>
      <w:lvlText w:val="o"/>
      <w:lvlJc w:val="left"/>
      <w:pPr>
        <w:ind w:left="3600" w:hanging="360"/>
      </w:pPr>
      <w:rPr>
        <w:rFonts w:ascii="Courier New" w:hAnsi="Courier New" w:hint="default"/>
      </w:rPr>
    </w:lvl>
    <w:lvl w:ilvl="5" w:tplc="E48EDE5C">
      <w:start w:val="1"/>
      <w:numFmt w:val="bullet"/>
      <w:lvlText w:val=""/>
      <w:lvlJc w:val="left"/>
      <w:pPr>
        <w:ind w:left="4320" w:hanging="360"/>
      </w:pPr>
      <w:rPr>
        <w:rFonts w:ascii="Wingdings" w:hAnsi="Wingdings" w:hint="default"/>
      </w:rPr>
    </w:lvl>
    <w:lvl w:ilvl="6" w:tplc="00DAE422">
      <w:start w:val="1"/>
      <w:numFmt w:val="bullet"/>
      <w:lvlText w:val=""/>
      <w:lvlJc w:val="left"/>
      <w:pPr>
        <w:ind w:left="5040" w:hanging="360"/>
      </w:pPr>
      <w:rPr>
        <w:rFonts w:ascii="Symbol" w:hAnsi="Symbol" w:hint="default"/>
      </w:rPr>
    </w:lvl>
    <w:lvl w:ilvl="7" w:tplc="68923EF8">
      <w:start w:val="1"/>
      <w:numFmt w:val="bullet"/>
      <w:lvlText w:val="o"/>
      <w:lvlJc w:val="left"/>
      <w:pPr>
        <w:ind w:left="5760" w:hanging="360"/>
      </w:pPr>
      <w:rPr>
        <w:rFonts w:ascii="Courier New" w:hAnsi="Courier New" w:hint="default"/>
      </w:rPr>
    </w:lvl>
    <w:lvl w:ilvl="8" w:tplc="38383C06">
      <w:start w:val="1"/>
      <w:numFmt w:val="bullet"/>
      <w:lvlText w:val=""/>
      <w:lvlJc w:val="left"/>
      <w:pPr>
        <w:ind w:left="6480" w:hanging="360"/>
      </w:pPr>
      <w:rPr>
        <w:rFonts w:ascii="Wingdings" w:hAnsi="Wingdings" w:hint="default"/>
      </w:rPr>
    </w:lvl>
  </w:abstractNum>
  <w:abstractNum w:abstractNumId="2" w15:restartNumberingAfterBreak="0">
    <w:nsid w:val="2BF63D05"/>
    <w:multiLevelType w:val="hybridMultilevel"/>
    <w:tmpl w:val="746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46303"/>
    <w:multiLevelType w:val="hybridMultilevel"/>
    <w:tmpl w:val="6656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03E60"/>
    <w:multiLevelType w:val="hybridMultilevel"/>
    <w:tmpl w:val="43E638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D6"/>
    <w:rsid w:val="00007F81"/>
    <w:rsid w:val="00186F8A"/>
    <w:rsid w:val="0019150A"/>
    <w:rsid w:val="001D1E8B"/>
    <w:rsid w:val="00247CBB"/>
    <w:rsid w:val="002E145C"/>
    <w:rsid w:val="00312F96"/>
    <w:rsid w:val="003156D7"/>
    <w:rsid w:val="003316F6"/>
    <w:rsid w:val="00385290"/>
    <w:rsid w:val="003D4F54"/>
    <w:rsid w:val="003F231B"/>
    <w:rsid w:val="004560D8"/>
    <w:rsid w:val="004C0A0C"/>
    <w:rsid w:val="0065699F"/>
    <w:rsid w:val="006B1ED6"/>
    <w:rsid w:val="0072362D"/>
    <w:rsid w:val="007954F4"/>
    <w:rsid w:val="008819E2"/>
    <w:rsid w:val="00896C41"/>
    <w:rsid w:val="00900868"/>
    <w:rsid w:val="00A32D88"/>
    <w:rsid w:val="00A340E5"/>
    <w:rsid w:val="00A72A95"/>
    <w:rsid w:val="00A8383A"/>
    <w:rsid w:val="00B01C78"/>
    <w:rsid w:val="00B5446D"/>
    <w:rsid w:val="00C0320E"/>
    <w:rsid w:val="00C39301"/>
    <w:rsid w:val="00C7127E"/>
    <w:rsid w:val="00CB3D39"/>
    <w:rsid w:val="00DE315A"/>
    <w:rsid w:val="00E61E82"/>
    <w:rsid w:val="00ED6D76"/>
    <w:rsid w:val="00F25A92"/>
    <w:rsid w:val="00F82937"/>
    <w:rsid w:val="00FA6A76"/>
    <w:rsid w:val="010FC08B"/>
    <w:rsid w:val="01FAF120"/>
    <w:rsid w:val="0FD94D6E"/>
    <w:rsid w:val="1282975D"/>
    <w:rsid w:val="128C1F2A"/>
    <w:rsid w:val="14C4F14A"/>
    <w:rsid w:val="18D5F0BC"/>
    <w:rsid w:val="1912E912"/>
    <w:rsid w:val="1941EC9D"/>
    <w:rsid w:val="2A70B742"/>
    <w:rsid w:val="2BE957CF"/>
    <w:rsid w:val="36674D5F"/>
    <w:rsid w:val="38320C59"/>
    <w:rsid w:val="4032B3BC"/>
    <w:rsid w:val="4E046226"/>
    <w:rsid w:val="4EE111B9"/>
    <w:rsid w:val="77AC7B42"/>
    <w:rsid w:val="7844C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C237"/>
  <w15:docId w15:val="{841C19F5-B926-4281-AC2D-5C344D0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22" w:lineRule="exact"/>
      <w:ind w:left="100"/>
      <w:outlineLvl w:val="0"/>
    </w:pPr>
    <w:rPr>
      <w:rFonts w:ascii="Arial-BoldItalicMT" w:eastAsia="Arial-BoldItalicMT" w:hAnsi="Arial-BoldItalicMT" w:cs="Arial-BoldItalicM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F96"/>
    <w:pPr>
      <w:tabs>
        <w:tab w:val="center" w:pos="4680"/>
        <w:tab w:val="right" w:pos="9360"/>
      </w:tabs>
    </w:pPr>
  </w:style>
  <w:style w:type="character" w:customStyle="1" w:styleId="HeaderChar">
    <w:name w:val="Header Char"/>
    <w:basedOn w:val="DefaultParagraphFont"/>
    <w:link w:val="Header"/>
    <w:uiPriority w:val="99"/>
    <w:rsid w:val="00312F96"/>
    <w:rPr>
      <w:rFonts w:ascii="Arial" w:eastAsia="Arial" w:hAnsi="Arial" w:cs="Arial"/>
    </w:rPr>
  </w:style>
  <w:style w:type="paragraph" w:styleId="Footer">
    <w:name w:val="footer"/>
    <w:basedOn w:val="Normal"/>
    <w:link w:val="FooterChar"/>
    <w:uiPriority w:val="99"/>
    <w:unhideWhenUsed/>
    <w:rsid w:val="00312F96"/>
    <w:pPr>
      <w:tabs>
        <w:tab w:val="center" w:pos="4680"/>
        <w:tab w:val="right" w:pos="9360"/>
      </w:tabs>
    </w:pPr>
  </w:style>
  <w:style w:type="character" w:customStyle="1" w:styleId="FooterChar">
    <w:name w:val="Footer Char"/>
    <w:basedOn w:val="DefaultParagraphFont"/>
    <w:link w:val="Footer"/>
    <w:uiPriority w:val="99"/>
    <w:rsid w:val="00312F96"/>
    <w:rPr>
      <w:rFonts w:ascii="Arial" w:eastAsia="Arial" w:hAnsi="Arial" w:cs="Arial"/>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428">
      <w:bodyDiv w:val="1"/>
      <w:marLeft w:val="0"/>
      <w:marRight w:val="0"/>
      <w:marTop w:val="0"/>
      <w:marBottom w:val="0"/>
      <w:divBdr>
        <w:top w:val="none" w:sz="0" w:space="0" w:color="auto"/>
        <w:left w:val="none" w:sz="0" w:space="0" w:color="auto"/>
        <w:bottom w:val="none" w:sz="0" w:space="0" w:color="auto"/>
        <w:right w:val="none" w:sz="0" w:space="0" w:color="auto"/>
      </w:divBdr>
    </w:div>
    <w:div w:id="232815678">
      <w:bodyDiv w:val="1"/>
      <w:marLeft w:val="0"/>
      <w:marRight w:val="0"/>
      <w:marTop w:val="0"/>
      <w:marBottom w:val="0"/>
      <w:divBdr>
        <w:top w:val="none" w:sz="0" w:space="0" w:color="auto"/>
        <w:left w:val="none" w:sz="0" w:space="0" w:color="auto"/>
        <w:bottom w:val="none" w:sz="0" w:space="0" w:color="auto"/>
        <w:right w:val="none" w:sz="0" w:space="0" w:color="auto"/>
      </w:divBdr>
    </w:div>
    <w:div w:id="783620486">
      <w:bodyDiv w:val="1"/>
      <w:marLeft w:val="0"/>
      <w:marRight w:val="0"/>
      <w:marTop w:val="0"/>
      <w:marBottom w:val="0"/>
      <w:divBdr>
        <w:top w:val="none" w:sz="0" w:space="0" w:color="auto"/>
        <w:left w:val="none" w:sz="0" w:space="0" w:color="auto"/>
        <w:bottom w:val="none" w:sz="0" w:space="0" w:color="auto"/>
        <w:right w:val="none" w:sz="0" w:space="0" w:color="auto"/>
      </w:divBdr>
    </w:div>
    <w:div w:id="1801609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cps.zoom.us/j/91171667080?pwd=eE5lQmxHdk81ZFM5eWFLOHBheGRoZ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ps.zoom.us/j/98930128901?pwd=VnQ2NTAveHdNRElCVEg0V2RjK1lKZz0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ED632-35F2-402E-B1A8-0A866BBC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LCPS Remote Learning plan-HS Guidance.docx</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LCPS Remote Learning plan-HS Guidance.docx</dc:title>
  <dc:subject/>
  <dc:creator>Josh Silver</dc:creator>
  <cp:keywords/>
  <cp:lastModifiedBy>Jerriann Garcia</cp:lastModifiedBy>
  <cp:revision>2</cp:revision>
  <cp:lastPrinted>2020-03-29T22:32:00Z</cp:lastPrinted>
  <dcterms:created xsi:type="dcterms:W3CDTF">2020-08-20T07:13:00Z</dcterms:created>
  <dcterms:modified xsi:type="dcterms:W3CDTF">2020-08-20T07:13:00Z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2020-03-29T00:00:00Z</vt:filetime>
  </property>
</Properties>
</file>